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6FB8411" w14:textId="1F4F6BBF" w:rsidR="00B4361C" w:rsidRDefault="00B4361C">
      <w:pPr>
        <w:pStyle w:val="15"/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A066747" w14:textId="44E544F8" w:rsidR="00B4361C" w:rsidRPr="003B3F9D" w:rsidRDefault="00B4361C">
      <w:pPr>
        <w:pStyle w:val="15"/>
      </w:pPr>
      <w:r>
        <w:rPr>
          <w:rFonts w:ascii="Times New Roman" w:hAnsi="Times New Roman" w:cs="Times New Roman"/>
          <w:sz w:val="28"/>
          <w:szCs w:val="28"/>
        </w:rPr>
        <w:t>Председатель Всероссийской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2B4E63C" w14:textId="19FD78D3" w:rsidR="00B4361C" w:rsidRPr="003B3F9D" w:rsidRDefault="00B4361C">
      <w:pPr>
        <w:pStyle w:val="15"/>
        <w:rPr>
          <w:rFonts w:ascii="Times New Roman" w:hAnsi="Times New Roman" w:cs="Times New Roman"/>
          <w:sz w:val="28"/>
          <w:szCs w:val="28"/>
        </w:rPr>
      </w:pPr>
      <w:r w:rsidRPr="003B3F9D">
        <w:rPr>
          <w:rFonts w:ascii="Times New Roman" w:hAnsi="Times New Roman" w:cs="Times New Roman"/>
          <w:sz w:val="28"/>
          <w:szCs w:val="28"/>
        </w:rPr>
        <w:t>коллегии судей</w:t>
      </w:r>
      <w:r w:rsidR="00E4152F">
        <w:rPr>
          <w:rFonts w:ascii="Times New Roman" w:hAnsi="Times New Roman" w:cs="Times New Roman"/>
          <w:sz w:val="28"/>
          <w:szCs w:val="28"/>
        </w:rPr>
        <w:t xml:space="preserve"> </w:t>
      </w:r>
      <w:r w:rsidRPr="003B3F9D">
        <w:rPr>
          <w:rFonts w:ascii="Times New Roman" w:hAnsi="Times New Roman" w:cs="Times New Roman"/>
          <w:sz w:val="28"/>
          <w:szCs w:val="28"/>
        </w:rPr>
        <w:t xml:space="preserve">по скалолазанию </w:t>
      </w:r>
      <w:r w:rsidRPr="003B3F9D">
        <w:rPr>
          <w:rFonts w:ascii="Times New Roman" w:hAnsi="Times New Roman" w:cs="Times New Roman"/>
          <w:sz w:val="28"/>
          <w:szCs w:val="28"/>
        </w:rPr>
        <w:tab/>
      </w:r>
      <w:r w:rsidRPr="003B3F9D">
        <w:rPr>
          <w:rFonts w:ascii="Times New Roman" w:hAnsi="Times New Roman" w:cs="Times New Roman"/>
          <w:sz w:val="28"/>
          <w:szCs w:val="28"/>
        </w:rPr>
        <w:tab/>
      </w:r>
      <w:r w:rsidRPr="003B3F9D">
        <w:rPr>
          <w:rFonts w:ascii="Times New Roman" w:hAnsi="Times New Roman" w:cs="Times New Roman"/>
          <w:sz w:val="28"/>
          <w:szCs w:val="28"/>
        </w:rPr>
        <w:tab/>
      </w:r>
    </w:p>
    <w:p w14:paraId="30F164AA" w14:textId="12D87639" w:rsidR="00B4361C" w:rsidRPr="003B3F9D" w:rsidRDefault="00B4361C" w:rsidP="003B3F9D">
      <w:pPr>
        <w:pStyle w:val="15"/>
        <w:ind w:left="4956"/>
        <w:rPr>
          <w:rFonts w:ascii="Times New Roman" w:hAnsi="Times New Roman" w:cs="Times New Roman"/>
          <w:sz w:val="28"/>
          <w:szCs w:val="28"/>
        </w:rPr>
      </w:pPr>
    </w:p>
    <w:p w14:paraId="37AF9192" w14:textId="153C1B49" w:rsidR="00B4361C" w:rsidRPr="003B3F9D" w:rsidRDefault="00B4361C">
      <w:pPr>
        <w:pStyle w:val="15"/>
        <w:rPr>
          <w:rFonts w:ascii="Times New Roman" w:hAnsi="Times New Roman" w:cs="Times New Roman"/>
          <w:sz w:val="28"/>
          <w:szCs w:val="28"/>
        </w:rPr>
      </w:pPr>
      <w:r w:rsidRPr="003B3F9D">
        <w:rPr>
          <w:rFonts w:ascii="Times New Roman" w:hAnsi="Times New Roman" w:cs="Times New Roman"/>
          <w:sz w:val="28"/>
          <w:szCs w:val="28"/>
        </w:rPr>
        <w:t>________________/Левин Е.И./</w:t>
      </w:r>
      <w:r w:rsidRPr="003B3F9D">
        <w:rPr>
          <w:rFonts w:ascii="Times New Roman" w:hAnsi="Times New Roman" w:cs="Times New Roman"/>
          <w:sz w:val="28"/>
          <w:szCs w:val="28"/>
        </w:rPr>
        <w:tab/>
      </w:r>
      <w:r w:rsidRPr="003B3F9D">
        <w:rPr>
          <w:rFonts w:ascii="Times New Roman" w:hAnsi="Times New Roman" w:cs="Times New Roman"/>
          <w:sz w:val="28"/>
          <w:szCs w:val="28"/>
        </w:rPr>
        <w:tab/>
      </w:r>
    </w:p>
    <w:p w14:paraId="65705046" w14:textId="27580B62" w:rsidR="00B4361C" w:rsidRPr="003B3F9D" w:rsidRDefault="00B4361C">
      <w:pPr>
        <w:pStyle w:val="15"/>
      </w:pPr>
      <w:r w:rsidRPr="003B3F9D">
        <w:rPr>
          <w:rFonts w:ascii="Times New Roman" w:hAnsi="Times New Roman" w:cs="Times New Roman"/>
          <w:sz w:val="28"/>
          <w:szCs w:val="28"/>
        </w:rPr>
        <w:t>«___» ______________ 202</w:t>
      </w:r>
      <w:r w:rsidR="00D94417">
        <w:rPr>
          <w:rFonts w:ascii="Times New Roman" w:hAnsi="Times New Roman" w:cs="Times New Roman"/>
          <w:sz w:val="28"/>
          <w:szCs w:val="28"/>
        </w:rPr>
        <w:t>4</w:t>
      </w:r>
      <w:r w:rsidRPr="003B3F9D">
        <w:rPr>
          <w:rFonts w:ascii="Times New Roman" w:hAnsi="Times New Roman" w:cs="Times New Roman"/>
          <w:sz w:val="28"/>
          <w:szCs w:val="28"/>
        </w:rPr>
        <w:t xml:space="preserve"> г.</w:t>
      </w:r>
      <w:r w:rsidRPr="003B3F9D">
        <w:rPr>
          <w:rFonts w:ascii="Times New Roman" w:hAnsi="Times New Roman" w:cs="Times New Roman"/>
          <w:sz w:val="28"/>
          <w:szCs w:val="28"/>
        </w:rPr>
        <w:tab/>
      </w:r>
      <w:r w:rsidRPr="003B3F9D">
        <w:rPr>
          <w:rFonts w:ascii="Times New Roman" w:hAnsi="Times New Roman" w:cs="Times New Roman"/>
          <w:sz w:val="28"/>
          <w:szCs w:val="28"/>
        </w:rPr>
        <w:tab/>
      </w:r>
    </w:p>
    <w:p w14:paraId="20C47D26" w14:textId="29996A17" w:rsidR="00B4361C" w:rsidRDefault="00B4361C" w:rsidP="0032517E">
      <w:pPr>
        <w:pStyle w:val="15"/>
        <w:rPr>
          <w:rFonts w:ascii="Times New Roman" w:hAnsi="Times New Roman" w:cs="Times New Roman"/>
          <w:sz w:val="28"/>
          <w:szCs w:val="28"/>
        </w:rPr>
      </w:pPr>
      <w:r w:rsidRPr="003B3F9D">
        <w:rPr>
          <w:rFonts w:ascii="Times New Roman" w:hAnsi="Times New Roman" w:cs="Times New Roman"/>
          <w:sz w:val="28"/>
          <w:szCs w:val="28"/>
        </w:rPr>
        <w:tab/>
      </w:r>
      <w:r w:rsidRPr="003B3F9D">
        <w:rPr>
          <w:rFonts w:ascii="Times New Roman" w:hAnsi="Times New Roman" w:cs="Times New Roman"/>
          <w:sz w:val="28"/>
          <w:szCs w:val="28"/>
        </w:rPr>
        <w:tab/>
      </w:r>
      <w:r w:rsidRPr="003B3F9D">
        <w:rPr>
          <w:rFonts w:ascii="Times New Roman" w:hAnsi="Times New Roman" w:cs="Times New Roman"/>
          <w:sz w:val="28"/>
          <w:szCs w:val="28"/>
        </w:rPr>
        <w:tab/>
      </w:r>
      <w:r w:rsidRPr="003B3F9D">
        <w:rPr>
          <w:rFonts w:ascii="Times New Roman" w:hAnsi="Times New Roman" w:cs="Times New Roman"/>
          <w:sz w:val="28"/>
          <w:szCs w:val="28"/>
        </w:rPr>
        <w:tab/>
      </w:r>
      <w:r w:rsidRPr="003B3F9D">
        <w:rPr>
          <w:rFonts w:ascii="Times New Roman" w:hAnsi="Times New Roman" w:cs="Times New Roman"/>
          <w:sz w:val="28"/>
          <w:szCs w:val="28"/>
        </w:rPr>
        <w:tab/>
      </w:r>
      <w:r w:rsidRPr="003B3F9D">
        <w:rPr>
          <w:rFonts w:ascii="Times New Roman" w:hAnsi="Times New Roman" w:cs="Times New Roman"/>
          <w:sz w:val="28"/>
          <w:szCs w:val="28"/>
        </w:rPr>
        <w:tab/>
      </w:r>
      <w:r w:rsidRPr="003B3F9D">
        <w:rPr>
          <w:rFonts w:ascii="Times New Roman" w:hAnsi="Times New Roman" w:cs="Times New Roman"/>
          <w:sz w:val="28"/>
          <w:szCs w:val="28"/>
        </w:rPr>
        <w:tab/>
      </w:r>
    </w:p>
    <w:p w14:paraId="2D01EDFA" w14:textId="77777777" w:rsidR="00B4361C" w:rsidRDefault="00B4361C" w:rsidP="0032517E">
      <w:pPr>
        <w:pStyle w:val="15"/>
        <w:rPr>
          <w:rFonts w:ascii="Times New Roman" w:hAnsi="Times New Roman" w:cs="Times New Roman"/>
          <w:b/>
          <w:bCs/>
          <w:sz w:val="28"/>
          <w:szCs w:val="28"/>
        </w:rPr>
      </w:pPr>
    </w:p>
    <w:p w14:paraId="3E135B20" w14:textId="77777777" w:rsidR="00B4361C" w:rsidRDefault="00B4361C">
      <w:pPr>
        <w:pStyle w:val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BA329" w14:textId="77777777" w:rsidR="00B4361C" w:rsidRDefault="00B4361C">
      <w:pPr>
        <w:pStyle w:val="15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78CF08C6" w14:textId="77777777" w:rsidR="00B4361C" w:rsidRDefault="00B4361C">
      <w:pPr>
        <w:pStyle w:val="15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семинаре спортивных судей по скалолазанию </w:t>
      </w:r>
    </w:p>
    <w:p w14:paraId="39908C91" w14:textId="2E59C1EB" w:rsidR="00B4361C" w:rsidRDefault="00D94417">
      <w:pPr>
        <w:pStyle w:val="15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31 марта </w:t>
      </w:r>
      <w:r w:rsidR="00B4361C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436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E41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361C">
        <w:rPr>
          <w:rFonts w:ascii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4361C">
        <w:rPr>
          <w:rFonts w:ascii="Times New Roman" w:hAnsi="Times New Roman" w:cs="Times New Roman"/>
          <w:sz w:val="28"/>
          <w:szCs w:val="28"/>
          <w:lang w:eastAsia="ru-RU"/>
        </w:rPr>
        <w:t xml:space="preserve"> г., г. </w:t>
      </w:r>
      <w:r w:rsidR="00E4152F">
        <w:rPr>
          <w:rFonts w:ascii="Times New Roman" w:hAnsi="Times New Roman" w:cs="Times New Roman"/>
          <w:sz w:val="28"/>
          <w:szCs w:val="28"/>
          <w:lang w:eastAsia="ru-RU"/>
        </w:rPr>
        <w:t>Москва</w:t>
      </w:r>
    </w:p>
    <w:p w14:paraId="796D5B3B" w14:textId="77777777" w:rsidR="00B4361C" w:rsidRDefault="00B4361C">
      <w:pPr>
        <w:pStyle w:val="1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51EE5A" w14:textId="77777777" w:rsidR="00B4361C" w:rsidRDefault="00B4361C">
      <w:pPr>
        <w:pStyle w:val="15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Цели и задачи семинара</w:t>
      </w:r>
    </w:p>
    <w:p w14:paraId="2931DFB8" w14:textId="26151698" w:rsidR="00B4361C" w:rsidRPr="00BD7D86" w:rsidRDefault="00B4361C">
      <w:pPr>
        <w:pStyle w:val="1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прохождение теоретической подготовки, необходимой для присвоения или подтверждения 1-й квалификационной категории спортивного судьи по скалолазанию</w:t>
      </w:r>
      <w:r w:rsidR="00584080">
        <w:rPr>
          <w:rFonts w:ascii="Times New Roman" w:hAnsi="Times New Roman" w:cs="Times New Roman"/>
          <w:sz w:val="28"/>
          <w:szCs w:val="28"/>
          <w:lang w:eastAsia="ru-RU"/>
        </w:rPr>
        <w:t>, подтверждения всероссийской категории.</w:t>
      </w:r>
    </w:p>
    <w:p w14:paraId="79605468" w14:textId="77777777" w:rsidR="00B4361C" w:rsidRDefault="00B4361C">
      <w:pPr>
        <w:pStyle w:val="15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 ознакомление с последними изменениями в нормативно-правовых документах спортивного судейства;</w:t>
      </w:r>
    </w:p>
    <w:p w14:paraId="11A7EBC9" w14:textId="27679502" w:rsidR="00D94417" w:rsidRPr="00D94417" w:rsidRDefault="00B4361C">
      <w:pPr>
        <w:pStyle w:val="1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ознакомление с функциональными обязанностями спортивных судей на должностях, для назначения на которые требуется наличие 1-й квалификационной категории</w:t>
      </w:r>
      <w:r w:rsidR="00D94417" w:rsidRPr="00D9441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8B2DFE7" w14:textId="588763D9" w:rsidR="00D94417" w:rsidRPr="00D94417" w:rsidRDefault="00D94417">
      <w:pPr>
        <w:pStyle w:val="1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подготовка судейской бригады к проведению соревнований и получение практики судейства.</w:t>
      </w:r>
    </w:p>
    <w:p w14:paraId="4772E039" w14:textId="77777777" w:rsidR="00B4361C" w:rsidRDefault="00B4361C">
      <w:pPr>
        <w:pStyle w:val="1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D10D808" w14:textId="795C3302" w:rsidR="00B4361C" w:rsidRPr="00F4497F" w:rsidRDefault="00B4361C">
      <w:pPr>
        <w:pStyle w:val="15"/>
        <w:jc w:val="both"/>
      </w:pPr>
      <w:r w:rsidRPr="008F46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Сроки и место </w:t>
      </w:r>
      <w:r w:rsidR="00A14B00" w:rsidRPr="00E4152F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="00A14B00" w:rsidRPr="00E4152F">
        <w:rPr>
          <w:rFonts w:ascii="Times New Roman" w:hAnsi="Times New Roman" w:cs="Times New Roman"/>
          <w:sz w:val="28"/>
          <w:szCs w:val="28"/>
        </w:rPr>
        <w:t xml:space="preserve"> 31</w:t>
      </w:r>
      <w:r w:rsidR="00D94417">
        <w:rPr>
          <w:rFonts w:ascii="Times New Roman" w:hAnsi="Times New Roman" w:cs="Times New Roman"/>
          <w:sz w:val="28"/>
          <w:szCs w:val="28"/>
          <w:lang w:eastAsia="ru-RU"/>
        </w:rPr>
        <w:t xml:space="preserve"> марта -7 апреля 2024</w:t>
      </w:r>
      <w:r w:rsidRPr="008F4651">
        <w:rPr>
          <w:rFonts w:ascii="Times New Roman" w:hAnsi="Times New Roman" w:cs="Times New Roman"/>
          <w:sz w:val="28"/>
          <w:szCs w:val="28"/>
        </w:rPr>
        <w:t xml:space="preserve"> г.,</w:t>
      </w:r>
      <w:r w:rsidRPr="008F46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A3C5EE8" w14:textId="007A9742" w:rsidR="00B4361C" w:rsidRDefault="00B4361C" w:rsidP="0032517E">
      <w:pPr>
        <w:pStyle w:val="1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E4152F">
        <w:rPr>
          <w:rFonts w:ascii="Times New Roman" w:hAnsi="Times New Roman" w:cs="Times New Roman"/>
          <w:sz w:val="28"/>
          <w:szCs w:val="28"/>
        </w:rPr>
        <w:t>Москва, Ленинградский проспект 39 с1, КЛФК ЦСКА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11C65E" w14:textId="77777777" w:rsidR="00B4361C" w:rsidRDefault="00B4361C">
      <w:pPr>
        <w:pStyle w:val="1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9F3E70D" w14:textId="77777777" w:rsidR="00B4361C" w:rsidRDefault="00B4361C">
      <w:pPr>
        <w:pStyle w:val="15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Руководство семинаром</w:t>
      </w:r>
    </w:p>
    <w:p w14:paraId="4CF3D4EF" w14:textId="7BCEEFC2" w:rsidR="00B4361C" w:rsidRDefault="00B4361C">
      <w:pPr>
        <w:pStyle w:val="1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Семинар проводит Федерация скалола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зания России, руководитель семинар</w:t>
      </w:r>
      <w:r w:rsidR="00E4152F">
        <w:rPr>
          <w:rFonts w:ascii="Times New Roman" w:hAnsi="Times New Roman" w:cs="Times New Roman"/>
          <w:sz w:val="28"/>
          <w:szCs w:val="28"/>
          <w:lang w:eastAsia="ru-RU"/>
        </w:rPr>
        <w:t>а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784D">
        <w:rPr>
          <w:rFonts w:ascii="Times New Roman" w:hAnsi="Times New Roman" w:cs="Times New Roman"/>
          <w:sz w:val="28"/>
          <w:szCs w:val="28"/>
          <w:lang w:eastAsia="ru-RU"/>
        </w:rPr>
        <w:t>Плохих</w:t>
      </w:r>
      <w:r w:rsidR="00E41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784D">
        <w:rPr>
          <w:rFonts w:ascii="Times New Roman" w:hAnsi="Times New Roman" w:cs="Times New Roman"/>
          <w:sz w:val="28"/>
          <w:szCs w:val="28"/>
          <w:lang w:eastAsia="ru-RU"/>
        </w:rPr>
        <w:t>О.В</w:t>
      </w:r>
      <w:r w:rsidR="00E4152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, спортивный судья ВК.</w:t>
      </w:r>
    </w:p>
    <w:p w14:paraId="413CAE4A" w14:textId="77777777" w:rsidR="00B4361C" w:rsidRDefault="00B4361C">
      <w:pPr>
        <w:pStyle w:val="1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FF72213" w14:textId="77777777" w:rsidR="00B4361C" w:rsidRDefault="00B4361C">
      <w:pPr>
        <w:pStyle w:val="15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4. Участники семинара и условия участия</w:t>
      </w:r>
    </w:p>
    <w:p w14:paraId="56E320E5" w14:textId="2AFA38C9" w:rsidR="00B4361C" w:rsidRDefault="00B4361C">
      <w:pPr>
        <w:pStyle w:val="1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семинаре принимают участие спортивные судьи </w:t>
      </w:r>
      <w:r w:rsidR="00584080">
        <w:rPr>
          <w:rFonts w:ascii="Times New Roman" w:hAnsi="Times New Roman" w:cs="Times New Roman"/>
          <w:sz w:val="28"/>
          <w:szCs w:val="28"/>
        </w:rPr>
        <w:t xml:space="preserve">ВК, </w:t>
      </w:r>
      <w:r>
        <w:rPr>
          <w:rFonts w:ascii="Times New Roman" w:hAnsi="Times New Roman" w:cs="Times New Roman"/>
          <w:sz w:val="28"/>
          <w:szCs w:val="28"/>
        </w:rPr>
        <w:t>1-й, 2-й категорий и судьи с неподтвержденной 1-й категорией.</w:t>
      </w:r>
    </w:p>
    <w:p w14:paraId="464118A4" w14:textId="77777777" w:rsidR="00B4361C" w:rsidRPr="00940809" w:rsidRDefault="00B4361C">
      <w:pPr>
        <w:pStyle w:val="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5B31DB" w14:textId="77777777" w:rsidR="00B4361C" w:rsidRDefault="00B4361C">
      <w:pPr>
        <w:pStyle w:val="15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5. Программа семинара</w:t>
      </w:r>
    </w:p>
    <w:p w14:paraId="27947614" w14:textId="36711332" w:rsidR="00B4361C" w:rsidRDefault="00B4361C">
      <w:pPr>
        <w:pStyle w:val="1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 проводится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теоретической подготовки, необходимой для присвоения или подтверждения 1-й квалификационной категории</w:t>
      </w:r>
      <w:r w:rsidR="00584080">
        <w:rPr>
          <w:rFonts w:ascii="Times New Roman" w:hAnsi="Times New Roman" w:cs="Times New Roman"/>
          <w:sz w:val="28"/>
          <w:szCs w:val="28"/>
          <w:lang w:eastAsia="ru-RU"/>
        </w:rPr>
        <w:t>, подтверждения всероссийской категории</w:t>
      </w:r>
      <w:r w:rsidR="00584080" w:rsidRPr="005840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4080">
        <w:rPr>
          <w:rFonts w:ascii="Times New Roman" w:hAnsi="Times New Roman" w:cs="Times New Roman"/>
          <w:sz w:val="28"/>
          <w:szCs w:val="28"/>
          <w:lang w:eastAsia="ru-RU"/>
        </w:rPr>
        <w:t>спортивного судьи по скалолазанию</w:t>
      </w:r>
      <w:r>
        <w:rPr>
          <w:rFonts w:ascii="Times New Roman" w:hAnsi="Times New Roman" w:cs="Times New Roman"/>
          <w:sz w:val="28"/>
          <w:szCs w:val="28"/>
          <w:lang w:eastAsia="ru-RU"/>
        </w:rPr>
        <w:t>. Для присвоения 1-й категории – 16 академических часов, для подтверждения 1-й</w:t>
      </w:r>
      <w:r w:rsidR="00584080" w:rsidRPr="0058408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84080">
        <w:rPr>
          <w:rFonts w:ascii="Times New Roman" w:hAnsi="Times New Roman" w:cs="Times New Roman"/>
          <w:sz w:val="28"/>
          <w:szCs w:val="28"/>
          <w:lang w:eastAsia="ru-RU"/>
        </w:rPr>
        <w:t>всероссийской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категори</w:t>
      </w:r>
      <w:r w:rsidR="00584080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4 академических часа. </w:t>
      </w:r>
    </w:p>
    <w:p w14:paraId="6F45D836" w14:textId="77777777" w:rsidR="00E4152F" w:rsidRDefault="00E4152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7DDD9059" w14:textId="281CADD7" w:rsidR="00B4361C" w:rsidRDefault="00B4361C">
      <w:pPr>
        <w:pStyle w:val="15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Расписание занятий:</w:t>
      </w:r>
    </w:p>
    <w:p w14:paraId="2605DDCE" w14:textId="6BCDAC37" w:rsidR="004D3B86" w:rsidRDefault="00D94417" w:rsidP="005F19E5">
      <w:pPr>
        <w:pStyle w:val="1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B436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B4361C" w:rsidRPr="008F465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361C" w:rsidRPr="008F465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Заезд участников семинара. </w:t>
      </w:r>
    </w:p>
    <w:p w14:paraId="3DCAF86B" w14:textId="58E4631E" w:rsidR="00E4152F" w:rsidRDefault="004D3B86" w:rsidP="004D3B86">
      <w:pPr>
        <w:pStyle w:val="1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B86">
        <w:rPr>
          <w:rFonts w:ascii="Times New Roman" w:hAnsi="Times New Roman" w:cs="Times New Roman"/>
          <w:sz w:val="28"/>
          <w:szCs w:val="28"/>
          <w:lang w:eastAsia="ru-RU"/>
        </w:rPr>
        <w:t xml:space="preserve">12.00–20.00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4152F" w:rsidRPr="008F4651">
        <w:rPr>
          <w:rFonts w:ascii="Times New Roman" w:hAnsi="Times New Roman" w:cs="Times New Roman"/>
          <w:sz w:val="28"/>
          <w:szCs w:val="28"/>
          <w:lang w:eastAsia="ru-RU"/>
        </w:rPr>
        <w:t>Начало семинара.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3B86">
        <w:rPr>
          <w:rFonts w:ascii="Times New Roman" w:hAnsi="Times New Roman" w:cs="Times New Roman"/>
          <w:sz w:val="28"/>
          <w:szCs w:val="28"/>
          <w:lang w:eastAsia="ru-RU"/>
        </w:rPr>
        <w:t>Конференц-зал КЛФК</w:t>
      </w:r>
    </w:p>
    <w:p w14:paraId="012F1936" w14:textId="4A6EE2BC" w:rsidR="00B4361C" w:rsidRPr="008F4651" w:rsidRDefault="00D94417" w:rsidP="004D3B86">
      <w:pPr>
        <w:pStyle w:val="15"/>
        <w:ind w:left="2127" w:hanging="21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4361C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436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4D3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3B8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4152F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Продолжение семинара. </w:t>
      </w:r>
      <w:r w:rsidR="00B4361C" w:rsidRPr="008F4651">
        <w:rPr>
          <w:rFonts w:ascii="Times New Roman" w:hAnsi="Times New Roman" w:cs="Times New Roman"/>
          <w:sz w:val="28"/>
          <w:szCs w:val="28"/>
          <w:lang w:eastAsia="ru-RU"/>
        </w:rPr>
        <w:t>Практика судейства на</w:t>
      </w:r>
      <w:r w:rsidR="004D3B86">
        <w:rPr>
          <w:rFonts w:ascii="Times New Roman" w:hAnsi="Times New Roman" w:cs="Times New Roman"/>
          <w:sz w:val="28"/>
          <w:szCs w:val="28"/>
          <w:lang w:eastAsia="ru-RU"/>
        </w:rPr>
        <w:t xml:space="preserve"> первенстве России</w:t>
      </w:r>
      <w:r w:rsidR="00B4361C" w:rsidRPr="008F46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3B86">
        <w:rPr>
          <w:rFonts w:ascii="Times New Roman" w:hAnsi="Times New Roman" w:cs="Times New Roman"/>
          <w:sz w:val="28"/>
          <w:szCs w:val="28"/>
          <w:lang w:eastAsia="ru-RU"/>
        </w:rPr>
        <w:t>и в</w:t>
      </w:r>
      <w:r w:rsidR="00B4361C" w:rsidRPr="008F4651">
        <w:rPr>
          <w:rFonts w:ascii="Times New Roman" w:hAnsi="Times New Roman" w:cs="Times New Roman"/>
          <w:sz w:val="28"/>
          <w:szCs w:val="28"/>
          <w:lang w:eastAsia="ru-RU"/>
        </w:rPr>
        <w:t>сероссийск</w:t>
      </w:r>
      <w:r w:rsidR="00B4361C"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соревнованиях (лазание на трудность, </w:t>
      </w:r>
      <w:r w:rsidR="00B4361C" w:rsidRPr="008F4651">
        <w:rPr>
          <w:rFonts w:ascii="Times New Roman" w:hAnsi="Times New Roman" w:cs="Times New Roman"/>
          <w:sz w:val="28"/>
          <w:szCs w:val="28"/>
          <w:lang w:eastAsia="ru-RU"/>
        </w:rPr>
        <w:t>лазание на скорость</w:t>
      </w:r>
      <w:r w:rsidR="00B4361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>боулдеринг</w:t>
      </w:r>
      <w:r w:rsidR="00B4361C" w:rsidRPr="008F465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06E6CF50" w14:textId="71A98A72" w:rsidR="00B4361C" w:rsidRDefault="00D94417" w:rsidP="005F19E5">
      <w:pPr>
        <w:pStyle w:val="1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436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B436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4361C">
        <w:rPr>
          <w:rFonts w:ascii="Times New Roman" w:hAnsi="Times New Roman" w:cs="Times New Roman"/>
          <w:sz w:val="28"/>
          <w:szCs w:val="28"/>
          <w:lang w:eastAsia="ru-RU"/>
        </w:rPr>
        <w:tab/>
        <w:t>Отъезд.</w:t>
      </w:r>
    </w:p>
    <w:p w14:paraId="5FABE75C" w14:textId="77777777" w:rsidR="00B4361C" w:rsidRDefault="00B4361C">
      <w:pPr>
        <w:pStyle w:val="1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0D79BB5" w14:textId="77777777" w:rsidR="00B4361C" w:rsidRDefault="00B4361C">
      <w:pPr>
        <w:pStyle w:val="15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Заявки на участие</w:t>
      </w:r>
    </w:p>
    <w:p w14:paraId="4A7D6AD6" w14:textId="432BBB66" w:rsidR="00B4361C" w:rsidRPr="00D94417" w:rsidRDefault="00B4361C">
      <w:pPr>
        <w:pStyle w:val="1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Заявки на участие в семинаре подаются по электронной почте </w:t>
      </w:r>
      <w:proofErr w:type="spellStart"/>
      <w:r w:rsidR="00D94417">
        <w:rPr>
          <w:rFonts w:ascii="Times New Roman" w:hAnsi="Times New Roman" w:cs="Times New Roman"/>
          <w:sz w:val="28"/>
          <w:szCs w:val="28"/>
          <w:lang w:val="en-US" w:eastAsia="ru-RU"/>
        </w:rPr>
        <w:t>plohih</w:t>
      </w:r>
      <w:proofErr w:type="spellEnd"/>
      <w:r w:rsidRPr="00A61563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="00D94417">
        <w:rPr>
          <w:rFonts w:ascii="Times New Roman" w:hAnsi="Times New Roman" w:cs="Times New Roman"/>
          <w:sz w:val="28"/>
          <w:szCs w:val="28"/>
          <w:lang w:val="en-US" w:eastAsia="ru-RU"/>
        </w:rPr>
        <w:t>list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D94417" w:rsidRPr="00D944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87865CA" w14:textId="77777777" w:rsidR="00B4361C" w:rsidRDefault="00B4361C">
      <w:pPr>
        <w:pStyle w:val="1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E5CC40" w14:textId="77777777" w:rsidR="00B4361C" w:rsidRDefault="00B4361C">
      <w:pPr>
        <w:pStyle w:val="15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Подведение итогов семинара</w:t>
      </w:r>
    </w:p>
    <w:p w14:paraId="03D9933D" w14:textId="2BE6DABA" w:rsidR="00B4361C" w:rsidRPr="004C0756" w:rsidRDefault="00F936E7" w:rsidP="004C0756">
      <w:pPr>
        <w:pStyle w:val="15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Участникам</w:t>
      </w:r>
      <w:r w:rsidRPr="00F936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семинара</w:t>
      </w:r>
      <w:r w:rsidRPr="00F936E7">
        <w:rPr>
          <w:rFonts w:ascii="Times New Roman" w:hAnsi="Times New Roman" w:cs="Times New Roman"/>
          <w:sz w:val="28"/>
          <w:szCs w:val="28"/>
          <w:lang w:eastAsia="ru-RU"/>
        </w:rPr>
        <w:t>, выдается справка о прохождении семинара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4361C" w:rsidRPr="00F936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CF2326C" w14:textId="77777777" w:rsidR="00B4361C" w:rsidRDefault="00B4361C">
      <w:pPr>
        <w:pStyle w:val="1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8539F9" w14:textId="77777777" w:rsidR="00B4361C" w:rsidRDefault="00B4361C">
      <w:pPr>
        <w:pStyle w:val="15"/>
        <w:jc w:val="center"/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Рабочая программа семинара</w:t>
      </w:r>
    </w:p>
    <w:p w14:paraId="4C0DA5AD" w14:textId="77777777" w:rsidR="00B4361C" w:rsidRPr="00F936E7" w:rsidRDefault="00B4361C" w:rsidP="00F10AC7">
      <w:pPr>
        <w:pStyle w:val="15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4552" w:type="pct"/>
        <w:tblInd w:w="-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0"/>
        <w:gridCol w:w="7837"/>
      </w:tblGrid>
      <w:tr w:rsidR="00A14B00" w14:paraId="5149396B" w14:textId="370428AD" w:rsidTr="00A14B00">
        <w:trPr>
          <w:tblHeader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4299BBBC" w14:textId="77777777" w:rsidR="00A14B00" w:rsidRDefault="00A14B00" w:rsidP="003D48F9">
            <w:pPr>
              <w:pStyle w:val="15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FCA2" w14:textId="77777777" w:rsidR="00A14B00" w:rsidRDefault="00A14B00" w:rsidP="003D48F9">
            <w:pPr>
              <w:pStyle w:val="15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Тема</w:t>
            </w:r>
          </w:p>
        </w:tc>
      </w:tr>
      <w:tr w:rsidR="00A14B00" w14:paraId="376C839D" w14:textId="56A019C5" w:rsidTr="00A14B00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012CB191" w14:textId="5460FD44" w:rsidR="00A14B00" w:rsidRDefault="00A14B00" w:rsidP="00D94417">
            <w:pPr>
              <w:pStyle w:val="15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0048" w14:textId="77777777" w:rsidR="00A14B00" w:rsidRPr="00E01DBD" w:rsidRDefault="00A14B00" w:rsidP="00D94417">
            <w:pPr>
              <w:pStyle w:val="1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Программа соревнований, планирование зон проведения соревнований.</w:t>
            </w:r>
          </w:p>
          <w:p w14:paraId="2AA4A62C" w14:textId="7DD4972E" w:rsidR="00A14B00" w:rsidRPr="00E705C8" w:rsidRDefault="00A14B00" w:rsidP="00D94417">
            <w:pPr>
              <w:pStyle w:val="15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Последние изменения в спортивном законодательстве, правилах соревнований, положении о спортивных судьях, ЕВСК</w:t>
            </w:r>
          </w:p>
        </w:tc>
      </w:tr>
      <w:tr w:rsidR="00A14B00" w14:paraId="20D7C201" w14:textId="239ACABC" w:rsidTr="00A14B00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5901DEBC" w14:textId="5FB8B56C" w:rsidR="00A14B00" w:rsidRDefault="00A14B00" w:rsidP="00D94417">
            <w:pPr>
              <w:pStyle w:val="15"/>
            </w:pPr>
            <w:r w:rsidRPr="00567A2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B966" w14:textId="4C14D7DC" w:rsidR="00A14B00" w:rsidRPr="00E705C8" w:rsidRDefault="00A14B00" w:rsidP="00D94417">
            <w:pPr>
              <w:pStyle w:val="15"/>
            </w:pPr>
            <w:r w:rsidRPr="00567A2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Российские правила соревнований по скалолазанию</w:t>
            </w:r>
          </w:p>
        </w:tc>
      </w:tr>
      <w:tr w:rsidR="00A14B00" w14:paraId="3C9AC369" w14:textId="007104EF" w:rsidTr="00A14B00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103A6454" w14:textId="56A9F4C7" w:rsidR="00A14B00" w:rsidRDefault="00A14B00" w:rsidP="00D94417">
            <w:pPr>
              <w:pStyle w:val="15"/>
            </w:pPr>
            <w:r w:rsidRPr="00567A2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9454" w14:textId="512058AC" w:rsidR="00A14B00" w:rsidRPr="00E705C8" w:rsidRDefault="00A14B00" w:rsidP="00D94417">
            <w:pPr>
              <w:pStyle w:val="15"/>
            </w:pPr>
            <w:r w:rsidRPr="00567A2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Общие положения. Лазание на трудность. Разбор проблемных ситуаций с определением результата</w:t>
            </w:r>
          </w:p>
        </w:tc>
      </w:tr>
      <w:tr w:rsidR="00A14B00" w14:paraId="0A910221" w14:textId="7659389D" w:rsidTr="00A14B00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18475768" w14:textId="60F6AB47" w:rsidR="00A14B00" w:rsidRDefault="00A14B00" w:rsidP="00D94417">
            <w:pPr>
              <w:pStyle w:val="15"/>
            </w:pPr>
            <w:r w:rsidRPr="00567A2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F678" w14:textId="7215B91A" w:rsidR="00A14B00" w:rsidRPr="00E705C8" w:rsidRDefault="00A14B00" w:rsidP="00D94417">
            <w:pPr>
              <w:pStyle w:val="15"/>
            </w:pPr>
            <w:r w:rsidRPr="00567A2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Лазание на скорость. Требования к эталонным трассам. Разбор проблемных ситуаций</w:t>
            </w:r>
          </w:p>
        </w:tc>
      </w:tr>
      <w:tr w:rsidR="00A14B00" w14:paraId="4AD117F7" w14:textId="74D9F3AA" w:rsidTr="00A14B00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780B6229" w14:textId="466B1361" w:rsidR="00A14B00" w:rsidRDefault="00A14B00" w:rsidP="00D94417">
            <w:pPr>
              <w:pStyle w:val="15"/>
            </w:pPr>
            <w:r w:rsidRPr="00567A2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A53F" w14:textId="14D350AD" w:rsidR="00A14B00" w:rsidRPr="00E705C8" w:rsidRDefault="00A14B00" w:rsidP="00D94417">
            <w:pPr>
              <w:pStyle w:val="15"/>
            </w:pPr>
            <w:r w:rsidRPr="00567A2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Боулдеринг. Разбор проблемных ситуаций с определением результата</w:t>
            </w:r>
          </w:p>
        </w:tc>
      </w:tr>
      <w:tr w:rsidR="00A14B00" w14:paraId="1ED59237" w14:textId="22F04BCF" w:rsidTr="00A14B00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52913CEA" w14:textId="09CAA78F" w:rsidR="00A14B00" w:rsidRDefault="00A14B00" w:rsidP="00D94417">
            <w:pPr>
              <w:pStyle w:val="15"/>
            </w:pPr>
            <w:r w:rsidRPr="00567A2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C336" w14:textId="3E8AE0F5" w:rsidR="00A14B00" w:rsidRPr="00E705C8" w:rsidRDefault="00A14B00" w:rsidP="00D94417">
            <w:pPr>
              <w:pStyle w:val="15"/>
            </w:pPr>
            <w:r w:rsidRPr="00567A2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Функциональные обязанности главного судьи на официальных соревнованиях субъекта РФ, всероссийских и межрегиональных соревнованиях</w:t>
            </w:r>
          </w:p>
        </w:tc>
      </w:tr>
      <w:tr w:rsidR="00A14B00" w14:paraId="2374C455" w14:textId="44200579" w:rsidTr="00A14B00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02570773" w14:textId="70E4DFD5" w:rsidR="00A14B00" w:rsidRDefault="00A14B00" w:rsidP="00D94417">
            <w:pPr>
              <w:pStyle w:val="15"/>
            </w:pPr>
            <w:r w:rsidRPr="00567A2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747B" w14:textId="176BDD80" w:rsidR="00A14B00" w:rsidRPr="00E705C8" w:rsidRDefault="00A14B00" w:rsidP="00D94417">
            <w:pPr>
              <w:pStyle w:val="15"/>
            </w:pPr>
            <w:r w:rsidRPr="00567A2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Функциональные обязанности заместителя главного судьи по виду программы </w:t>
            </w:r>
          </w:p>
        </w:tc>
      </w:tr>
      <w:tr w:rsidR="00A14B00" w14:paraId="36DA42FC" w14:textId="6C77A947" w:rsidTr="00A14B00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519CBF8E" w14:textId="201D395D" w:rsidR="00A14B00" w:rsidRDefault="00A14B00" w:rsidP="00D94417">
            <w:pPr>
              <w:pStyle w:val="15"/>
            </w:pPr>
            <w:r w:rsidRPr="00567A2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9CA" w14:textId="1C2E71AA" w:rsidR="00A14B00" w:rsidRPr="00E705C8" w:rsidRDefault="00A14B00" w:rsidP="00D94417">
            <w:pPr>
              <w:pStyle w:val="15"/>
            </w:pPr>
            <w:r w:rsidRPr="00567A2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Функциональные обязанности заместителя главного судьи по безопасности на официальных всероссийских соревнованиях. Обеспечение безопасности. Страховка: виды страховки, организация страховки, снаряжение и оборудование</w:t>
            </w:r>
          </w:p>
        </w:tc>
      </w:tr>
      <w:tr w:rsidR="00A14B00" w14:paraId="123ED0E8" w14:textId="09A91EF2" w:rsidTr="00A14B00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6E487CEF" w14:textId="3CCB482C" w:rsidR="00A14B00" w:rsidRDefault="00A14B00" w:rsidP="00D94417">
            <w:pPr>
              <w:pStyle w:val="15"/>
            </w:pPr>
            <w:r w:rsidRPr="00567A2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D049" w14:textId="5D9C896A" w:rsidR="00A14B00" w:rsidRPr="00E705C8" w:rsidRDefault="00A14B00" w:rsidP="00D94417">
            <w:pPr>
              <w:pStyle w:val="15"/>
            </w:pPr>
            <w:r w:rsidRPr="00567A2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Функциональные обязанности главного секретаря на всероссийских и межрегиональных соревнованиях. Работа секретариата</w:t>
            </w:r>
          </w:p>
        </w:tc>
      </w:tr>
      <w:tr w:rsidR="00A14B00" w14:paraId="2785CDF3" w14:textId="1295417A" w:rsidTr="00A14B00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0EE10C08" w14:textId="595081A5" w:rsidR="00A14B00" w:rsidRPr="00F10AC7" w:rsidRDefault="00A14B00" w:rsidP="00D94417">
            <w:pPr>
              <w:pStyle w:val="15"/>
              <w:rPr>
                <w:lang w:val="en-US"/>
              </w:rPr>
            </w:pPr>
            <w:r>
              <w:t>7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47C6" w14:textId="008A847E" w:rsidR="00A14B00" w:rsidRPr="00E705C8" w:rsidRDefault="00A14B00" w:rsidP="00D94417">
            <w:pPr>
              <w:pStyle w:val="15"/>
            </w:pPr>
            <w:r w:rsidRPr="00567A2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Обязанности старшего судьи при участниках. Судьи при участниках. Зоны изоляции, транзита, разминки и зона вызова.  </w:t>
            </w:r>
          </w:p>
        </w:tc>
      </w:tr>
    </w:tbl>
    <w:p w14:paraId="453D7FFC" w14:textId="77777777" w:rsidR="00B4361C" w:rsidRDefault="00B4361C">
      <w:pPr>
        <w:tabs>
          <w:tab w:val="left" w:pos="673"/>
          <w:tab w:val="left" w:pos="6153"/>
          <w:tab w:val="left" w:pos="7147"/>
        </w:tabs>
        <w:spacing w:after="0" w:line="240" w:lineRule="auto"/>
        <w:ind w:left="113"/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sectPr w:rsidR="00B4361C" w:rsidSect="00F10A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701" w:header="720" w:footer="720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3C3A6" w14:textId="77777777" w:rsidR="008E46D5" w:rsidRDefault="008E46D5" w:rsidP="009960EE">
      <w:pPr>
        <w:spacing w:after="0" w:line="240" w:lineRule="auto"/>
      </w:pPr>
      <w:r>
        <w:separator/>
      </w:r>
    </w:p>
  </w:endnote>
  <w:endnote w:type="continuationSeparator" w:id="0">
    <w:p w14:paraId="6B7AF454" w14:textId="77777777" w:rsidR="008E46D5" w:rsidRDefault="008E46D5" w:rsidP="0099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23C0D" w14:textId="77777777" w:rsidR="009960EE" w:rsidRDefault="009960E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1FF59" w14:textId="77777777" w:rsidR="009960EE" w:rsidRDefault="009960E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7EE59" w14:textId="77777777" w:rsidR="009960EE" w:rsidRDefault="009960E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6D470" w14:textId="77777777" w:rsidR="008E46D5" w:rsidRDefault="008E46D5" w:rsidP="009960EE">
      <w:pPr>
        <w:spacing w:after="0" w:line="240" w:lineRule="auto"/>
      </w:pPr>
      <w:r>
        <w:separator/>
      </w:r>
    </w:p>
  </w:footnote>
  <w:footnote w:type="continuationSeparator" w:id="0">
    <w:p w14:paraId="725F79C0" w14:textId="77777777" w:rsidR="008E46D5" w:rsidRDefault="008E46D5" w:rsidP="00996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27C8E" w14:textId="77777777" w:rsidR="009960EE" w:rsidRDefault="009960E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5D03C" w14:textId="77777777" w:rsidR="009960EE" w:rsidRDefault="009960E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5E22C" w14:textId="77777777" w:rsidR="009960EE" w:rsidRDefault="009960E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86"/>
    <w:rsid w:val="00003421"/>
    <w:rsid w:val="00015A51"/>
    <w:rsid w:val="00074BA1"/>
    <w:rsid w:val="00117276"/>
    <w:rsid w:val="0014066A"/>
    <w:rsid w:val="00156EBE"/>
    <w:rsid w:val="0016556D"/>
    <w:rsid w:val="001E2795"/>
    <w:rsid w:val="00212258"/>
    <w:rsid w:val="002B420C"/>
    <w:rsid w:val="0032517E"/>
    <w:rsid w:val="00343892"/>
    <w:rsid w:val="003445F9"/>
    <w:rsid w:val="00374548"/>
    <w:rsid w:val="003B3F9D"/>
    <w:rsid w:val="003C341D"/>
    <w:rsid w:val="003D48F9"/>
    <w:rsid w:val="0041404A"/>
    <w:rsid w:val="004C0756"/>
    <w:rsid w:val="004D3B86"/>
    <w:rsid w:val="0056535E"/>
    <w:rsid w:val="00575809"/>
    <w:rsid w:val="00584080"/>
    <w:rsid w:val="005B23E5"/>
    <w:rsid w:val="005C0D5B"/>
    <w:rsid w:val="005E63D2"/>
    <w:rsid w:val="005F19E5"/>
    <w:rsid w:val="007F5FA8"/>
    <w:rsid w:val="0081440C"/>
    <w:rsid w:val="008609B0"/>
    <w:rsid w:val="00884000"/>
    <w:rsid w:val="008E46D5"/>
    <w:rsid w:val="008F4651"/>
    <w:rsid w:val="00933CB0"/>
    <w:rsid w:val="00940809"/>
    <w:rsid w:val="009960EE"/>
    <w:rsid w:val="009A519A"/>
    <w:rsid w:val="009B2B94"/>
    <w:rsid w:val="00A14B00"/>
    <w:rsid w:val="00A16EFA"/>
    <w:rsid w:val="00A61563"/>
    <w:rsid w:val="00AE645A"/>
    <w:rsid w:val="00B1569A"/>
    <w:rsid w:val="00B423FC"/>
    <w:rsid w:val="00B4361C"/>
    <w:rsid w:val="00BD7D86"/>
    <w:rsid w:val="00C054BB"/>
    <w:rsid w:val="00C20373"/>
    <w:rsid w:val="00D5784D"/>
    <w:rsid w:val="00D94417"/>
    <w:rsid w:val="00DB20D0"/>
    <w:rsid w:val="00E4152F"/>
    <w:rsid w:val="00E705C8"/>
    <w:rsid w:val="00E900C9"/>
    <w:rsid w:val="00F10AC7"/>
    <w:rsid w:val="00F4497F"/>
    <w:rsid w:val="00F77A89"/>
    <w:rsid w:val="00F936E7"/>
    <w:rsid w:val="00F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DD007D"/>
  <w15:docId w15:val="{2BCD4169-FEDA-429E-9F9D-647D6506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B94"/>
    <w:pPr>
      <w:suppressAutoHyphens/>
      <w:spacing w:after="160" w:line="254" w:lineRule="auto"/>
    </w:pPr>
    <w:rPr>
      <w:rFonts w:ascii="Calibri" w:hAnsi="Calibri" w:cs="Calibri"/>
      <w:kern w:val="2"/>
      <w:lang w:eastAsia="zh-CN"/>
    </w:rPr>
  </w:style>
  <w:style w:type="paragraph" w:styleId="1">
    <w:name w:val="heading 1"/>
    <w:basedOn w:val="10"/>
    <w:next w:val="a0"/>
    <w:link w:val="11"/>
    <w:uiPriority w:val="99"/>
    <w:qFormat/>
    <w:rsid w:val="009B2B94"/>
    <w:pPr>
      <w:tabs>
        <w:tab w:val="num" w:pos="0"/>
      </w:tabs>
      <w:outlineLvl w:val="0"/>
    </w:pPr>
  </w:style>
  <w:style w:type="paragraph" w:styleId="2">
    <w:name w:val="heading 2"/>
    <w:basedOn w:val="10"/>
    <w:next w:val="a0"/>
    <w:link w:val="20"/>
    <w:uiPriority w:val="99"/>
    <w:qFormat/>
    <w:rsid w:val="009B2B94"/>
    <w:pPr>
      <w:tabs>
        <w:tab w:val="num" w:pos="0"/>
      </w:tabs>
      <w:outlineLvl w:val="1"/>
    </w:pPr>
  </w:style>
  <w:style w:type="paragraph" w:styleId="3">
    <w:name w:val="heading 3"/>
    <w:basedOn w:val="10"/>
    <w:next w:val="a0"/>
    <w:link w:val="30"/>
    <w:uiPriority w:val="99"/>
    <w:qFormat/>
    <w:rsid w:val="009B2B94"/>
    <w:pPr>
      <w:tabs>
        <w:tab w:val="num" w:pos="0"/>
      </w:tabs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sid w:val="00005096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005096"/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"/>
    <w:semiHidden/>
    <w:rsid w:val="00005096"/>
    <w:rPr>
      <w:rFonts w:asciiTheme="majorHAnsi" w:eastAsiaTheme="majorEastAsia" w:hAnsiTheme="majorHAnsi" w:cstheme="majorBidi"/>
      <w:b/>
      <w:bCs/>
      <w:kern w:val="2"/>
      <w:sz w:val="26"/>
      <w:szCs w:val="26"/>
      <w:lang w:eastAsia="zh-CN"/>
    </w:rPr>
  </w:style>
  <w:style w:type="character" w:customStyle="1" w:styleId="WW8Num1z0">
    <w:name w:val="WW8Num1z0"/>
    <w:uiPriority w:val="99"/>
    <w:rsid w:val="009B2B94"/>
  </w:style>
  <w:style w:type="character" w:customStyle="1" w:styleId="WW8Num1z1">
    <w:name w:val="WW8Num1z1"/>
    <w:uiPriority w:val="99"/>
    <w:rsid w:val="009B2B94"/>
  </w:style>
  <w:style w:type="character" w:customStyle="1" w:styleId="WW8Num1z2">
    <w:name w:val="WW8Num1z2"/>
    <w:uiPriority w:val="99"/>
    <w:rsid w:val="009B2B94"/>
  </w:style>
  <w:style w:type="character" w:customStyle="1" w:styleId="WW8Num1z3">
    <w:name w:val="WW8Num1z3"/>
    <w:uiPriority w:val="99"/>
    <w:rsid w:val="009B2B94"/>
  </w:style>
  <w:style w:type="character" w:customStyle="1" w:styleId="WW8Num1z4">
    <w:name w:val="WW8Num1z4"/>
    <w:uiPriority w:val="99"/>
    <w:rsid w:val="009B2B94"/>
  </w:style>
  <w:style w:type="character" w:customStyle="1" w:styleId="WW8Num1z5">
    <w:name w:val="WW8Num1z5"/>
    <w:uiPriority w:val="99"/>
    <w:rsid w:val="009B2B94"/>
  </w:style>
  <w:style w:type="character" w:customStyle="1" w:styleId="WW8Num1z6">
    <w:name w:val="WW8Num1z6"/>
    <w:uiPriority w:val="99"/>
    <w:rsid w:val="009B2B94"/>
  </w:style>
  <w:style w:type="character" w:customStyle="1" w:styleId="WW8Num1z7">
    <w:name w:val="WW8Num1z7"/>
    <w:uiPriority w:val="99"/>
    <w:rsid w:val="009B2B94"/>
  </w:style>
  <w:style w:type="character" w:customStyle="1" w:styleId="WW8Num1z8">
    <w:name w:val="WW8Num1z8"/>
    <w:uiPriority w:val="99"/>
    <w:rsid w:val="009B2B94"/>
  </w:style>
  <w:style w:type="character" w:customStyle="1" w:styleId="12">
    <w:name w:val="Основной шрифт абзаца1"/>
    <w:uiPriority w:val="99"/>
    <w:rsid w:val="009B2B94"/>
  </w:style>
  <w:style w:type="character" w:customStyle="1" w:styleId="21">
    <w:name w:val="Основной шрифт абзаца2"/>
    <w:uiPriority w:val="99"/>
    <w:rsid w:val="009B2B94"/>
  </w:style>
  <w:style w:type="character" w:customStyle="1" w:styleId="ListLabel1">
    <w:name w:val="ListLabel 1"/>
    <w:uiPriority w:val="99"/>
    <w:rsid w:val="009B2B94"/>
    <w:rPr>
      <w:rFonts w:eastAsia="Times New Roman"/>
    </w:rPr>
  </w:style>
  <w:style w:type="character" w:customStyle="1" w:styleId="ListLabel2">
    <w:name w:val="ListLabel 2"/>
    <w:uiPriority w:val="99"/>
    <w:rsid w:val="009B2B94"/>
  </w:style>
  <w:style w:type="paragraph" w:customStyle="1" w:styleId="22">
    <w:name w:val="Заголовок2"/>
    <w:basedOn w:val="10"/>
    <w:next w:val="a0"/>
    <w:uiPriority w:val="99"/>
    <w:rsid w:val="009B2B94"/>
  </w:style>
  <w:style w:type="paragraph" w:styleId="a0">
    <w:name w:val="Body Text"/>
    <w:basedOn w:val="a"/>
    <w:link w:val="a4"/>
    <w:uiPriority w:val="99"/>
    <w:rsid w:val="009B2B94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uiPriority w:val="99"/>
    <w:semiHidden/>
    <w:rsid w:val="00005096"/>
    <w:rPr>
      <w:rFonts w:ascii="Calibri" w:hAnsi="Calibri" w:cs="Calibri"/>
      <w:kern w:val="2"/>
      <w:lang w:eastAsia="zh-CN"/>
    </w:rPr>
  </w:style>
  <w:style w:type="paragraph" w:styleId="a5">
    <w:name w:val="List"/>
    <w:basedOn w:val="a0"/>
    <w:uiPriority w:val="99"/>
    <w:rsid w:val="009B2B94"/>
  </w:style>
  <w:style w:type="paragraph" w:styleId="a6">
    <w:name w:val="caption"/>
    <w:basedOn w:val="a"/>
    <w:uiPriority w:val="99"/>
    <w:qFormat/>
    <w:rsid w:val="009B2B9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uiPriority w:val="99"/>
    <w:rsid w:val="009B2B94"/>
    <w:pPr>
      <w:suppressLineNumbers/>
    </w:pPr>
  </w:style>
  <w:style w:type="paragraph" w:customStyle="1" w:styleId="10">
    <w:name w:val="Заголовок1"/>
    <w:basedOn w:val="a"/>
    <w:next w:val="a0"/>
    <w:uiPriority w:val="99"/>
    <w:rsid w:val="009B2B9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13">
    <w:name w:val="Название объекта1"/>
    <w:basedOn w:val="a"/>
    <w:uiPriority w:val="99"/>
    <w:rsid w:val="009B2B9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9B2B94"/>
    <w:pPr>
      <w:suppressLineNumbers/>
    </w:pPr>
  </w:style>
  <w:style w:type="paragraph" w:customStyle="1" w:styleId="15">
    <w:name w:val="Без интервала1"/>
    <w:uiPriority w:val="99"/>
    <w:rsid w:val="009B2B94"/>
    <w:pPr>
      <w:suppressAutoHyphens/>
    </w:pPr>
    <w:rPr>
      <w:rFonts w:ascii="Calibri" w:hAnsi="Calibri" w:cs="Calibri"/>
      <w:kern w:val="2"/>
      <w:lang w:eastAsia="zh-CN"/>
    </w:rPr>
  </w:style>
  <w:style w:type="paragraph" w:customStyle="1" w:styleId="16">
    <w:name w:val="Абзац списка1"/>
    <w:basedOn w:val="a"/>
    <w:uiPriority w:val="99"/>
    <w:rsid w:val="009B2B94"/>
    <w:pPr>
      <w:ind w:left="720"/>
    </w:pPr>
  </w:style>
  <w:style w:type="paragraph" w:customStyle="1" w:styleId="a7">
    <w:name w:val="Блочная цитата"/>
    <w:basedOn w:val="a"/>
    <w:uiPriority w:val="99"/>
    <w:rsid w:val="009B2B94"/>
  </w:style>
  <w:style w:type="paragraph" w:styleId="a8">
    <w:name w:val="Subtitle"/>
    <w:basedOn w:val="10"/>
    <w:next w:val="a0"/>
    <w:link w:val="a9"/>
    <w:uiPriority w:val="99"/>
    <w:qFormat/>
    <w:rsid w:val="009B2B94"/>
  </w:style>
  <w:style w:type="character" w:customStyle="1" w:styleId="a9">
    <w:name w:val="Подзаголовок Знак"/>
    <w:basedOn w:val="a1"/>
    <w:link w:val="a8"/>
    <w:uiPriority w:val="11"/>
    <w:rsid w:val="00005096"/>
    <w:rPr>
      <w:rFonts w:asciiTheme="majorHAnsi" w:eastAsiaTheme="majorEastAsia" w:hAnsiTheme="majorHAnsi" w:cstheme="majorBidi"/>
      <w:kern w:val="2"/>
      <w:sz w:val="24"/>
      <w:szCs w:val="24"/>
      <w:lang w:eastAsia="zh-CN"/>
    </w:rPr>
  </w:style>
  <w:style w:type="paragraph" w:customStyle="1" w:styleId="aa">
    <w:name w:val="Содержимое таблицы"/>
    <w:basedOn w:val="a"/>
    <w:uiPriority w:val="99"/>
    <w:rsid w:val="009B2B94"/>
    <w:pPr>
      <w:suppressLineNumbers/>
    </w:pPr>
  </w:style>
  <w:style w:type="paragraph" w:customStyle="1" w:styleId="ab">
    <w:name w:val="Заголовок таблицы"/>
    <w:basedOn w:val="aa"/>
    <w:uiPriority w:val="99"/>
    <w:rsid w:val="009B2B94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9960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9960EE"/>
    <w:rPr>
      <w:rFonts w:ascii="Calibri" w:hAnsi="Calibri" w:cs="Calibri"/>
      <w:kern w:val="2"/>
      <w:lang w:eastAsia="zh-CN"/>
    </w:rPr>
  </w:style>
  <w:style w:type="paragraph" w:styleId="ae">
    <w:name w:val="footer"/>
    <w:basedOn w:val="a"/>
    <w:link w:val="af"/>
    <w:uiPriority w:val="99"/>
    <w:unhideWhenUsed/>
    <w:rsid w:val="009960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9960EE"/>
    <w:rPr>
      <w:rFonts w:ascii="Calibri" w:hAnsi="Calibri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82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o.v.plohih@urfu.ru</dc:creator>
  <cp:lastModifiedBy>Плохих Олег Васильевич</cp:lastModifiedBy>
  <cp:revision>4</cp:revision>
  <cp:lastPrinted>1995-11-21T14:41:00Z</cp:lastPrinted>
  <dcterms:created xsi:type="dcterms:W3CDTF">2024-03-21T15:48:00Z</dcterms:created>
  <dcterms:modified xsi:type="dcterms:W3CDTF">2024-03-21T15:59:00Z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